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8A" w:rsidRDefault="005D4F8A" w:rsidP="005D4F8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Lyndsay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Gabbert</w:t>
      </w:r>
      <w:proofErr w:type="spellEnd"/>
    </w:p>
    <w:p w:rsidR="00952D3F" w:rsidRDefault="00952D3F" w:rsidP="00952D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Reflective Essay</w:t>
      </w:r>
    </w:p>
    <w:p w:rsidR="00952D3F" w:rsidRDefault="00952D3F" w:rsidP="00952D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 starters, I missed class the week before we started to write our literary memoirs, so coming to class the week our proposals were due was kind of a shock. I was so lost at what to do or where to even start. During that class today I </w:t>
      </w:r>
      <w:commentRangeStart w:id="1"/>
      <w:r>
        <w:rPr>
          <w:rFonts w:ascii="Times New Roman" w:hAnsi="Times New Roman" w:cs="Times New Roman"/>
          <w:sz w:val="24"/>
          <w:szCs w:val="24"/>
        </w:rPr>
        <w:t>doodled</w:t>
      </w:r>
      <w:commentRangeEnd w:id="1"/>
      <w:r w:rsidR="001D179A">
        <w:rPr>
          <w:rStyle w:val="CommentReference"/>
        </w:rPr>
        <w:commentReference w:id="1"/>
      </w:r>
      <w:r>
        <w:rPr>
          <w:rFonts w:ascii="Times New Roman" w:hAnsi="Times New Roman" w:cs="Times New Roman"/>
          <w:sz w:val="24"/>
          <w:szCs w:val="24"/>
        </w:rPr>
        <w:t xml:space="preserve"> and tried to come up with a good idea to write my paper on but no matter what I did or wrote down in my notebook, I hit a wall. So when I got home later that night, I sat down at my computer </w:t>
      </w:r>
      <w:commentRangeStart w:id="2"/>
      <w:r>
        <w:rPr>
          <w:rFonts w:ascii="Times New Roman" w:hAnsi="Times New Roman" w:cs="Times New Roman"/>
          <w:sz w:val="24"/>
          <w:szCs w:val="24"/>
        </w:rPr>
        <w:t xml:space="preserve">and just started writing and then it hit me; </w:t>
      </w:r>
      <w:commentRangeEnd w:id="2"/>
      <w:r w:rsidR="001D179A">
        <w:rPr>
          <w:rStyle w:val="CommentReference"/>
        </w:rPr>
        <w:commentReference w:id="2"/>
      </w:r>
      <w:r>
        <w:rPr>
          <w:rFonts w:ascii="Times New Roman" w:hAnsi="Times New Roman" w:cs="Times New Roman"/>
          <w:sz w:val="24"/>
          <w:szCs w:val="24"/>
        </w:rPr>
        <w:t>I had a tough childhood and I should write about the struggles and how I got to where I am now.</w:t>
      </w:r>
    </w:p>
    <w:p w:rsidR="00952D3F" w:rsidRDefault="00952D3F" w:rsidP="00952D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6A0D">
        <w:rPr>
          <w:rFonts w:ascii="Times New Roman" w:hAnsi="Times New Roman" w:cs="Times New Roman"/>
          <w:sz w:val="24"/>
          <w:szCs w:val="24"/>
        </w:rPr>
        <w:t xml:space="preserve">Once I started writing my first draft, I had a really strong first paragraph. After that, it went downhill. I got off topic and my paper went from me being in kindergarten and then jumped to me being in high school. I did not realize that I was literally flying through life in my paper until peer work shopping. Peer Workshop was actually great! I really enjoyed it. I think I enjoyed the peer work shopping because before with peer work shopping in high school we would just switch papers and correct the other persons grammar mistakes and </w:t>
      </w:r>
      <w:commentRangeStart w:id="3"/>
      <w:r w:rsidR="00236A0D">
        <w:rPr>
          <w:rFonts w:ascii="Times New Roman" w:hAnsi="Times New Roman" w:cs="Times New Roman"/>
          <w:sz w:val="24"/>
          <w:szCs w:val="24"/>
        </w:rPr>
        <w:t>never really took in the paper for what it was.</w:t>
      </w:r>
      <w:commentRangeEnd w:id="3"/>
      <w:r w:rsidR="00E87B17">
        <w:rPr>
          <w:rStyle w:val="CommentReference"/>
        </w:rPr>
        <w:commentReference w:id="3"/>
      </w:r>
      <w:r w:rsidR="00236A0D">
        <w:rPr>
          <w:rFonts w:ascii="Times New Roman" w:hAnsi="Times New Roman" w:cs="Times New Roman"/>
          <w:sz w:val="24"/>
          <w:szCs w:val="24"/>
        </w:rPr>
        <w:t xml:space="preserve"> Once you read the paper all the way through and not focus on grammar, it really helps to improve the other person’s paper. </w:t>
      </w:r>
    </w:p>
    <w:p w:rsidR="004A6D6E" w:rsidRDefault="004A6D6E" w:rsidP="00952D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commentRangeStart w:id="4"/>
      <w:r>
        <w:rPr>
          <w:rFonts w:ascii="Times New Roman" w:hAnsi="Times New Roman" w:cs="Times New Roman"/>
          <w:sz w:val="24"/>
          <w:szCs w:val="24"/>
        </w:rPr>
        <w:t xml:space="preserve">my essay, I decided to take out the part about high school all together and just focus on my childhood. I need to add more supporting detail into my story of when I was a child and had a speech impediment because I just mentioned that I had one and after peer work shopping I learned that the readers wanted to learn more about it. I guess since I already knew all about it, I did not notice the gap of information that I needed to include. I am also going to add more information about my older brother, Kenneth, and how he helped me as a child in place of my high school teacher, </w:t>
      </w:r>
      <w:proofErr w:type="spellStart"/>
      <w:r>
        <w:rPr>
          <w:rFonts w:ascii="Times New Roman" w:hAnsi="Times New Roman" w:cs="Times New Roman"/>
          <w:sz w:val="24"/>
          <w:szCs w:val="24"/>
        </w:rPr>
        <w:t>Mrs.Smithson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think this was if I just focus on one time in my life, I won’t </w:t>
      </w:r>
      <w:r>
        <w:rPr>
          <w:rFonts w:ascii="Times New Roman" w:hAnsi="Times New Roman" w:cs="Times New Roman"/>
          <w:sz w:val="24"/>
          <w:szCs w:val="24"/>
        </w:rPr>
        <w:lastRenderedPageBreak/>
        <w:t>rush through the paper to make a point</w:t>
      </w:r>
      <w:commentRangeEnd w:id="4"/>
      <w:r w:rsidR="00E87B17">
        <w:rPr>
          <w:rStyle w:val="CommentReference"/>
        </w:rPr>
        <w:commentReference w:id="4"/>
      </w:r>
      <w:r>
        <w:rPr>
          <w:rFonts w:ascii="Times New Roman" w:hAnsi="Times New Roman" w:cs="Times New Roman"/>
          <w:sz w:val="24"/>
          <w:szCs w:val="24"/>
        </w:rPr>
        <w:t xml:space="preserve">. Lastly, in my first draft I forgot to add a conclusion paragraph altogether. Which I have no idea how I did that! So, once I add all the detail needed and a conclusion paragraph my paper will really start to come together and actually flow and make </w:t>
      </w:r>
      <w:commentRangeStart w:id="5"/>
      <w:r>
        <w:rPr>
          <w:rFonts w:ascii="Times New Roman" w:hAnsi="Times New Roman" w:cs="Times New Roman"/>
          <w:sz w:val="24"/>
          <w:szCs w:val="24"/>
        </w:rPr>
        <w:t>sense</w:t>
      </w:r>
      <w:commentRangeEnd w:id="5"/>
      <w:r w:rsidR="001D179A">
        <w:rPr>
          <w:rStyle w:val="CommentReference"/>
        </w:rPr>
        <w:commentReference w:id="5"/>
      </w:r>
      <w:r>
        <w:rPr>
          <w:rFonts w:ascii="Times New Roman" w:hAnsi="Times New Roman" w:cs="Times New Roman"/>
          <w:sz w:val="24"/>
          <w:szCs w:val="24"/>
        </w:rPr>
        <w:t xml:space="preserve">. I had a good general idea to start out with and it is a good start to my paper but it definitely needs a lot of work. </w:t>
      </w:r>
      <w:commentRangeStart w:id="6"/>
      <w:r>
        <w:rPr>
          <w:rFonts w:ascii="Times New Roman" w:hAnsi="Times New Roman" w:cs="Times New Roman"/>
          <w:sz w:val="24"/>
          <w:szCs w:val="24"/>
        </w:rPr>
        <w:t xml:space="preserve">With all this being said, I am super excited to see where I go with this paper and really explore what I make of it. I am confident that by my final draft I will have a paper to be proud of! </w:t>
      </w:r>
      <w:commentRangeEnd w:id="6"/>
      <w:r w:rsidR="00E87B17">
        <w:rPr>
          <w:rStyle w:val="CommentReference"/>
        </w:rPr>
        <w:commentReference w:id="6"/>
      </w:r>
    </w:p>
    <w:p w:rsidR="00952D3F" w:rsidRPr="001D179A" w:rsidRDefault="00952D3F" w:rsidP="00952D3F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179A" w:rsidRPr="001D179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Good job </w:t>
      </w:r>
      <w:proofErr w:type="spellStart"/>
      <w:r w:rsidR="001D179A" w:rsidRPr="001D179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Lyndsay</w:t>
      </w:r>
      <w:proofErr w:type="spellEnd"/>
      <w:r w:rsidR="001D179A" w:rsidRPr="001D179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—I like how you walk me through your writing processes and share some details about the memoir. I’m glad this has been a good experience for you. I’m looking forward to seeing the final draft in your portfolio!</w:t>
      </w:r>
    </w:p>
    <w:p w:rsidR="001D179A" w:rsidRPr="001D179A" w:rsidRDefault="001D179A" w:rsidP="00952D3F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D179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Ms. C.</w:t>
      </w:r>
    </w:p>
    <w:sectPr w:rsidR="001D179A" w:rsidRPr="001D179A" w:rsidSect="00A0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haga" w:date="2012-10-19T08:27:00Z" w:initials="C">
    <w:p w:rsidR="001D179A" w:rsidRDefault="001D179A">
      <w:pPr>
        <w:pStyle w:val="CommentText"/>
      </w:pPr>
      <w:r>
        <w:rPr>
          <w:rStyle w:val="CommentReference"/>
        </w:rPr>
        <w:annotationRef/>
      </w:r>
      <w:r>
        <w:sym w:font="Wingdings" w:char="F04A"/>
      </w:r>
      <w:r>
        <w:t xml:space="preserve"> I do that too!  Just out of curiosity, what DID you write down that day, and how (if you can explain?) did you hit a wall?</w:t>
      </w:r>
    </w:p>
  </w:comment>
  <w:comment w:id="2" w:author="Chaga" w:date="2012-10-19T08:28:00Z" w:initials="C">
    <w:p w:rsidR="001D179A" w:rsidRDefault="001D179A">
      <w:pPr>
        <w:pStyle w:val="CommentText"/>
      </w:pPr>
      <w:r>
        <w:rPr>
          <w:rStyle w:val="CommentReference"/>
        </w:rPr>
        <w:annotationRef/>
      </w:r>
      <w:r>
        <w:t>This also makes me curious—what was the first thing you typed when you started writing? What words helped spark this epiphany? Can you share a bit of what you started with in that first draft?</w:t>
      </w:r>
    </w:p>
  </w:comment>
  <w:comment w:id="3" w:author="Chaga" w:date="2012-10-19T08:29:00Z" w:initials="C">
    <w:p w:rsidR="00E87B17" w:rsidRDefault="00E87B17">
      <w:pPr>
        <w:pStyle w:val="CommentText"/>
      </w:pPr>
      <w:r>
        <w:rPr>
          <w:rStyle w:val="CommentReference"/>
        </w:rPr>
        <w:annotationRef/>
      </w:r>
      <w:r w:rsidR="001D179A">
        <w:t>I like this comment “took in the paper for what it was.” It’s a nice way of describing that sense of respect for someone’s writing, and also of thinking about the piece as a whole. I’m glad you got this from the session!</w:t>
      </w:r>
    </w:p>
  </w:comment>
  <w:comment w:id="4" w:author="Chaga" w:date="2012-10-19T08:30:00Z" w:initials="C">
    <w:p w:rsidR="00E87B17" w:rsidRDefault="00E87B17">
      <w:pPr>
        <w:pStyle w:val="CommentText"/>
      </w:pPr>
      <w:r>
        <w:rPr>
          <w:rStyle w:val="CommentReference"/>
        </w:rPr>
        <w:annotationRef/>
      </w:r>
      <w:r w:rsidR="001D179A">
        <w:t xml:space="preserve">I like the specific details you use here; really helps me feel personally engaged in your writing process so that I’ll recognize these </w:t>
      </w:r>
      <w:proofErr w:type="spellStart"/>
      <w:r w:rsidR="001D179A">
        <w:t>tings</w:t>
      </w:r>
      <w:proofErr w:type="spellEnd"/>
      <w:r w:rsidR="001D179A">
        <w:t xml:space="preserve"> when I read the memoir.</w:t>
      </w:r>
    </w:p>
  </w:comment>
  <w:comment w:id="5" w:author="Chaga" w:date="2012-10-19T08:30:00Z" w:initials="C">
    <w:p w:rsidR="001D179A" w:rsidRDefault="001D179A">
      <w:pPr>
        <w:pStyle w:val="CommentText"/>
      </w:pPr>
      <w:r>
        <w:rPr>
          <w:rStyle w:val="CommentReference"/>
        </w:rPr>
        <w:annotationRef/>
      </w:r>
      <w:r>
        <w:t>What do you have in mind for the conclusion?</w:t>
      </w:r>
    </w:p>
  </w:comment>
  <w:comment w:id="6" w:author="Chaga" w:date="2012-10-19T08:30:00Z" w:initials="C">
    <w:p w:rsidR="00E87B17" w:rsidRDefault="00E87B17">
      <w:pPr>
        <w:pStyle w:val="CommentText"/>
      </w:pPr>
      <w:r>
        <w:rPr>
          <w:rStyle w:val="CommentReference"/>
        </w:rPr>
        <w:annotationRef/>
      </w:r>
      <w:r w:rsidR="001D179A">
        <w:t>Me too!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3F"/>
    <w:rsid w:val="001D179A"/>
    <w:rsid w:val="00236A0D"/>
    <w:rsid w:val="004A6D6E"/>
    <w:rsid w:val="005D4F8A"/>
    <w:rsid w:val="007E7D32"/>
    <w:rsid w:val="009436A7"/>
    <w:rsid w:val="00952D3F"/>
    <w:rsid w:val="00A07E2D"/>
    <w:rsid w:val="00CE574C"/>
    <w:rsid w:val="00E617C1"/>
    <w:rsid w:val="00E8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7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B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B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87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B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B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Lyndsay</dc:creator>
  <cp:lastModifiedBy>Lyndsay</cp:lastModifiedBy>
  <cp:revision>2</cp:revision>
  <dcterms:created xsi:type="dcterms:W3CDTF">2012-12-07T18:07:00Z</dcterms:created>
  <dcterms:modified xsi:type="dcterms:W3CDTF">2012-12-07T18:07:00Z</dcterms:modified>
</cp:coreProperties>
</file>