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FD" w:rsidRPr="000D3678" w:rsidRDefault="00804AE9" w:rsidP="000D3678">
      <w:pPr>
        <w:spacing w:line="480" w:lineRule="auto"/>
        <w:rPr>
          <w:rFonts w:ascii="Times New Roman" w:hAnsi="Times New Roman" w:cs="Times New Roman"/>
          <w:sz w:val="24"/>
          <w:szCs w:val="24"/>
        </w:rPr>
      </w:pPr>
      <w:proofErr w:type="spellStart"/>
      <w:r w:rsidRPr="000D3678">
        <w:rPr>
          <w:rFonts w:ascii="Times New Roman" w:hAnsi="Times New Roman" w:cs="Times New Roman"/>
          <w:sz w:val="24"/>
          <w:szCs w:val="24"/>
        </w:rPr>
        <w:t>Lyndsay</w:t>
      </w:r>
      <w:proofErr w:type="spellEnd"/>
      <w:r w:rsidRPr="000D3678">
        <w:rPr>
          <w:rFonts w:ascii="Times New Roman" w:hAnsi="Times New Roman" w:cs="Times New Roman"/>
          <w:sz w:val="24"/>
          <w:szCs w:val="24"/>
        </w:rPr>
        <w:t xml:space="preserve"> </w:t>
      </w:r>
      <w:proofErr w:type="spellStart"/>
      <w:r w:rsidRPr="000D3678">
        <w:rPr>
          <w:rFonts w:ascii="Times New Roman" w:hAnsi="Times New Roman" w:cs="Times New Roman"/>
          <w:sz w:val="24"/>
          <w:szCs w:val="24"/>
        </w:rPr>
        <w:t>Gabbert</w:t>
      </w:r>
      <w:proofErr w:type="spellEnd"/>
    </w:p>
    <w:p w:rsidR="00804AE9" w:rsidRPr="000D3678" w:rsidRDefault="00680D3B" w:rsidP="000D3678">
      <w:pPr>
        <w:spacing w:line="480" w:lineRule="auto"/>
        <w:rPr>
          <w:rFonts w:ascii="Times New Roman" w:hAnsi="Times New Roman" w:cs="Times New Roman"/>
          <w:sz w:val="24"/>
          <w:szCs w:val="24"/>
        </w:rPr>
      </w:pPr>
      <w:r w:rsidRPr="000D3678">
        <w:rPr>
          <w:rFonts w:ascii="Times New Roman" w:hAnsi="Times New Roman" w:cs="Times New Roman"/>
          <w:sz w:val="24"/>
          <w:szCs w:val="24"/>
        </w:rPr>
        <w:t>English 1101</w:t>
      </w:r>
    </w:p>
    <w:p w:rsidR="00804AE9" w:rsidRPr="000D3678" w:rsidRDefault="00804AE9" w:rsidP="000D3678">
      <w:pPr>
        <w:spacing w:line="480" w:lineRule="auto"/>
        <w:rPr>
          <w:rFonts w:ascii="Times New Roman" w:hAnsi="Times New Roman" w:cs="Times New Roman"/>
          <w:sz w:val="24"/>
          <w:szCs w:val="24"/>
        </w:rPr>
      </w:pPr>
      <w:r w:rsidRPr="000D3678">
        <w:rPr>
          <w:rFonts w:ascii="Times New Roman" w:hAnsi="Times New Roman" w:cs="Times New Roman"/>
          <w:sz w:val="24"/>
          <w:szCs w:val="24"/>
        </w:rPr>
        <w:t>Writer’s Reflection</w:t>
      </w:r>
    </w:p>
    <w:p w:rsidR="00804AE9" w:rsidRPr="000D3678" w:rsidRDefault="00804AE9" w:rsidP="000D3678">
      <w:pPr>
        <w:spacing w:line="480" w:lineRule="auto"/>
        <w:rPr>
          <w:rFonts w:ascii="Times New Roman" w:hAnsi="Times New Roman" w:cs="Times New Roman"/>
          <w:sz w:val="24"/>
          <w:szCs w:val="24"/>
        </w:rPr>
      </w:pPr>
      <w:r w:rsidRPr="000D3678">
        <w:rPr>
          <w:rFonts w:ascii="Times New Roman" w:hAnsi="Times New Roman" w:cs="Times New Roman"/>
          <w:sz w:val="24"/>
          <w:szCs w:val="24"/>
        </w:rPr>
        <w:t xml:space="preserve">Ms. Camargo </w:t>
      </w:r>
    </w:p>
    <w:p w:rsidR="00804AE9" w:rsidRPr="000D3678" w:rsidRDefault="00525E7A" w:rsidP="000D367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 was my very first day </w:t>
      </w:r>
      <w:r w:rsidR="00804AE9" w:rsidRPr="000D3678">
        <w:rPr>
          <w:rFonts w:ascii="Times New Roman" w:hAnsi="Times New Roman" w:cs="Times New Roman"/>
          <w:sz w:val="24"/>
          <w:szCs w:val="24"/>
        </w:rPr>
        <w:t xml:space="preserve">as a college student at University of North Carolina at Charlotte. I did not know what to think or what to expect. English 1101 </w:t>
      </w:r>
      <w:proofErr w:type="gramStart"/>
      <w:r w:rsidR="00804AE9" w:rsidRPr="000D3678">
        <w:rPr>
          <w:rFonts w:ascii="Times New Roman" w:hAnsi="Times New Roman" w:cs="Times New Roman"/>
          <w:sz w:val="24"/>
          <w:szCs w:val="24"/>
        </w:rPr>
        <w:t>was</w:t>
      </w:r>
      <w:proofErr w:type="gramEnd"/>
      <w:r w:rsidR="00804AE9" w:rsidRPr="000D3678">
        <w:rPr>
          <w:rFonts w:ascii="Times New Roman" w:hAnsi="Times New Roman" w:cs="Times New Roman"/>
          <w:sz w:val="24"/>
          <w:szCs w:val="24"/>
        </w:rPr>
        <w:t xml:space="preserve"> not only my first class of the day but my first class of my college career. Walking into the classroom I was expecting a strict learning </w:t>
      </w:r>
      <w:r>
        <w:rPr>
          <w:rFonts w:ascii="Times New Roman" w:hAnsi="Times New Roman" w:cs="Times New Roman"/>
          <w:sz w:val="24"/>
          <w:szCs w:val="24"/>
        </w:rPr>
        <w:t>environment with a cold teacher.</w:t>
      </w:r>
      <w:r w:rsidR="00804AE9" w:rsidRPr="000D3678">
        <w:rPr>
          <w:rFonts w:ascii="Times New Roman" w:hAnsi="Times New Roman" w:cs="Times New Roman"/>
          <w:sz w:val="24"/>
          <w:szCs w:val="24"/>
        </w:rPr>
        <w:t xml:space="preserve"> Soon after class began, I was proved wrong. Thankfully, Ms. Camargo is nothing like the teacher I had in high school.</w:t>
      </w:r>
      <w:r>
        <w:rPr>
          <w:rFonts w:ascii="Times New Roman" w:hAnsi="Times New Roman" w:cs="Times New Roman"/>
          <w:sz w:val="24"/>
          <w:szCs w:val="24"/>
        </w:rPr>
        <w:t xml:space="preserve"> The teacher I had in high school, Mrs. Smithson, was strict and all she cared about was grammar and the structure of the paper. Mrs. Smithson never looked at the paper for writing. Thankfully,</w:t>
      </w:r>
      <w:r w:rsidR="00804AE9" w:rsidRPr="000D3678">
        <w:rPr>
          <w:rFonts w:ascii="Times New Roman" w:hAnsi="Times New Roman" w:cs="Times New Roman"/>
          <w:sz w:val="24"/>
          <w:szCs w:val="24"/>
        </w:rPr>
        <w:t xml:space="preserve"> Ms. Camargo made the classroom fee</w:t>
      </w:r>
      <w:r>
        <w:rPr>
          <w:rFonts w:ascii="Times New Roman" w:hAnsi="Times New Roman" w:cs="Times New Roman"/>
          <w:sz w:val="24"/>
          <w:szCs w:val="24"/>
        </w:rPr>
        <w:t>l open and free for discussion.</w:t>
      </w:r>
    </w:p>
    <w:p w:rsidR="00804AE9" w:rsidRPr="000D3678" w:rsidRDefault="00804AE9" w:rsidP="000D3678">
      <w:pPr>
        <w:spacing w:line="480" w:lineRule="auto"/>
        <w:rPr>
          <w:rFonts w:ascii="Times New Roman" w:hAnsi="Times New Roman" w:cs="Times New Roman"/>
          <w:sz w:val="24"/>
          <w:szCs w:val="24"/>
        </w:rPr>
      </w:pPr>
      <w:r w:rsidRPr="000D3678">
        <w:rPr>
          <w:rFonts w:ascii="Times New Roman" w:hAnsi="Times New Roman" w:cs="Times New Roman"/>
          <w:sz w:val="24"/>
          <w:szCs w:val="24"/>
        </w:rPr>
        <w:tab/>
        <w:t xml:space="preserve">In high school, students were taught that there was only one “correct” way for writing and if you did not follow the certain rules and expectations for that specific form of writing, you were wrong. Reading </w:t>
      </w:r>
      <w:r w:rsidR="00D37A97" w:rsidRPr="000D3678">
        <w:rPr>
          <w:rFonts w:ascii="Times New Roman" w:hAnsi="Times New Roman" w:cs="Times New Roman"/>
          <w:sz w:val="24"/>
          <w:szCs w:val="24"/>
        </w:rPr>
        <w:t>“The Five-Paragraph Essay and the Deficit Model of Education,” was an eye opener for me. Within the essay it argues that students should not have to follow the rules of the five-paragraph essay and should be able to write how they feel is the best way for their needs. The essay also argued that the five-paragraph essay took away creativity from a writer, and that statement I strongly agree with. The moment I read this essay, I knew that writing in Ms. Camargo’s English class would be a much more comfortable environment than it was in high school.</w:t>
      </w:r>
      <w:r w:rsidR="00C92799" w:rsidRPr="000D3678">
        <w:rPr>
          <w:rFonts w:ascii="Times New Roman" w:hAnsi="Times New Roman" w:cs="Times New Roman"/>
          <w:sz w:val="24"/>
          <w:szCs w:val="24"/>
        </w:rPr>
        <w:t xml:space="preserve"> Within the writing I have done throughout the semester, I have not once questioned how my paper should be laid out. Yes, all of my papers had some form of organization, but not once </w:t>
      </w:r>
      <w:r w:rsidR="00C92799" w:rsidRPr="000D3678">
        <w:rPr>
          <w:rFonts w:ascii="Times New Roman" w:hAnsi="Times New Roman" w:cs="Times New Roman"/>
          <w:sz w:val="24"/>
          <w:szCs w:val="24"/>
        </w:rPr>
        <w:lastRenderedPageBreak/>
        <w:t>was I ever told wh</w:t>
      </w:r>
      <w:r w:rsidR="00525E7A">
        <w:rPr>
          <w:rFonts w:ascii="Times New Roman" w:hAnsi="Times New Roman" w:cs="Times New Roman"/>
          <w:sz w:val="24"/>
          <w:szCs w:val="24"/>
        </w:rPr>
        <w:t xml:space="preserve">ich way I had to form my paper. I finally had a freedom in my writing that I never had seen before while I was in high school. </w:t>
      </w:r>
    </w:p>
    <w:p w:rsidR="00C92799" w:rsidRPr="000D3678" w:rsidRDefault="00C92799" w:rsidP="000D3678">
      <w:pPr>
        <w:spacing w:line="480" w:lineRule="auto"/>
        <w:rPr>
          <w:rFonts w:ascii="Times New Roman" w:hAnsi="Times New Roman" w:cs="Times New Roman"/>
          <w:sz w:val="24"/>
          <w:szCs w:val="24"/>
        </w:rPr>
      </w:pPr>
      <w:r w:rsidRPr="000D3678">
        <w:rPr>
          <w:rFonts w:ascii="Times New Roman" w:hAnsi="Times New Roman" w:cs="Times New Roman"/>
          <w:sz w:val="24"/>
          <w:szCs w:val="24"/>
        </w:rPr>
        <w:tab/>
      </w:r>
      <w:r w:rsidR="000D4786" w:rsidRPr="000D3678">
        <w:rPr>
          <w:rFonts w:ascii="Times New Roman" w:hAnsi="Times New Roman" w:cs="Times New Roman"/>
          <w:sz w:val="24"/>
          <w:szCs w:val="24"/>
        </w:rPr>
        <w:t xml:space="preserve">Reading “Shitty First Drafts” by Anne </w:t>
      </w:r>
      <w:proofErr w:type="spellStart"/>
      <w:r w:rsidR="000D4786" w:rsidRPr="000D3678">
        <w:rPr>
          <w:rFonts w:ascii="Times New Roman" w:hAnsi="Times New Roman" w:cs="Times New Roman"/>
          <w:sz w:val="24"/>
          <w:szCs w:val="24"/>
        </w:rPr>
        <w:t>Lamott</w:t>
      </w:r>
      <w:proofErr w:type="spellEnd"/>
      <w:r w:rsidR="000D4786" w:rsidRPr="000D3678">
        <w:rPr>
          <w:rFonts w:ascii="Times New Roman" w:hAnsi="Times New Roman" w:cs="Times New Roman"/>
          <w:sz w:val="24"/>
          <w:szCs w:val="24"/>
        </w:rPr>
        <w:t xml:space="preserve"> in the beginning of the semester was very encouraging. Even now when I am writing my first drafts to a paper, I think back to what she said in her essay. </w:t>
      </w:r>
      <w:proofErr w:type="spellStart"/>
      <w:r w:rsidR="000D4786" w:rsidRPr="000D3678">
        <w:rPr>
          <w:rFonts w:ascii="Times New Roman" w:hAnsi="Times New Roman" w:cs="Times New Roman"/>
          <w:sz w:val="24"/>
          <w:szCs w:val="24"/>
        </w:rPr>
        <w:t>Lamott</w:t>
      </w:r>
      <w:proofErr w:type="spellEnd"/>
      <w:r w:rsidR="000D4786" w:rsidRPr="000D3678">
        <w:rPr>
          <w:rFonts w:ascii="Times New Roman" w:hAnsi="Times New Roman" w:cs="Times New Roman"/>
          <w:sz w:val="24"/>
          <w:szCs w:val="24"/>
        </w:rPr>
        <w:t xml:space="preserve"> said that no good writer </w:t>
      </w:r>
      <w:r w:rsidR="00CF19FF" w:rsidRPr="000D3678">
        <w:rPr>
          <w:rFonts w:ascii="Times New Roman" w:hAnsi="Times New Roman" w:cs="Times New Roman"/>
          <w:sz w:val="24"/>
          <w:szCs w:val="24"/>
        </w:rPr>
        <w:t>sat</w:t>
      </w:r>
      <w:r w:rsidR="000D4786" w:rsidRPr="000D3678">
        <w:rPr>
          <w:rFonts w:ascii="Times New Roman" w:hAnsi="Times New Roman" w:cs="Times New Roman"/>
          <w:sz w:val="24"/>
          <w:szCs w:val="24"/>
        </w:rPr>
        <w:t xml:space="preserve"> down at their desk and automatically wrote a million dollar paper. Every writer starts out with “Shitty First Drafts.” This always encouraged me during the semester with each paper I had to write. I would walk into class on a peer workshop day not feeling confident at all about my writing and knowing that I would have to share it with everyone else. Then, I would think about what </w:t>
      </w:r>
      <w:proofErr w:type="spellStart"/>
      <w:r w:rsidR="000D4786" w:rsidRPr="000D3678">
        <w:rPr>
          <w:rFonts w:ascii="Times New Roman" w:hAnsi="Times New Roman" w:cs="Times New Roman"/>
          <w:sz w:val="24"/>
          <w:szCs w:val="24"/>
        </w:rPr>
        <w:t>Lamott</w:t>
      </w:r>
      <w:proofErr w:type="spellEnd"/>
      <w:r w:rsidR="000D4786" w:rsidRPr="000D3678">
        <w:rPr>
          <w:rFonts w:ascii="Times New Roman" w:hAnsi="Times New Roman" w:cs="Times New Roman"/>
          <w:sz w:val="24"/>
          <w:szCs w:val="24"/>
        </w:rPr>
        <w:t xml:space="preserve"> said in her essay and a weight would lift off of my shoulders. I would know that everyone in my peer workshop group was going through the same thing and thinking the same thing. Everyone writes “Shitty First Drafts,” but the first drafts are what get you to a better second draft and</w:t>
      </w:r>
      <w:r w:rsidR="00CF19FF" w:rsidRPr="000D3678">
        <w:rPr>
          <w:rFonts w:ascii="Times New Roman" w:hAnsi="Times New Roman" w:cs="Times New Roman"/>
          <w:sz w:val="24"/>
          <w:szCs w:val="24"/>
        </w:rPr>
        <w:t xml:space="preserve"> eventually</w:t>
      </w:r>
      <w:r w:rsidR="000D4786" w:rsidRPr="000D3678">
        <w:rPr>
          <w:rFonts w:ascii="Times New Roman" w:hAnsi="Times New Roman" w:cs="Times New Roman"/>
          <w:sz w:val="24"/>
          <w:szCs w:val="24"/>
        </w:rPr>
        <w:t xml:space="preserve"> an amazing final draft. </w:t>
      </w:r>
    </w:p>
    <w:p w:rsidR="00CF19FF" w:rsidRPr="000D3678" w:rsidRDefault="00E90673" w:rsidP="000D3678">
      <w:pPr>
        <w:spacing w:line="480" w:lineRule="auto"/>
        <w:rPr>
          <w:rFonts w:ascii="Times New Roman" w:hAnsi="Times New Roman" w:cs="Times New Roman"/>
          <w:sz w:val="24"/>
          <w:szCs w:val="24"/>
        </w:rPr>
      </w:pPr>
      <w:r w:rsidRPr="000D3678">
        <w:rPr>
          <w:rFonts w:ascii="Times New Roman" w:hAnsi="Times New Roman" w:cs="Times New Roman"/>
          <w:sz w:val="24"/>
          <w:szCs w:val="24"/>
        </w:rPr>
        <w:tab/>
        <w:t>The things that prepared</w:t>
      </w:r>
      <w:r w:rsidR="00CF19FF" w:rsidRPr="000D3678">
        <w:rPr>
          <w:rFonts w:ascii="Times New Roman" w:hAnsi="Times New Roman" w:cs="Times New Roman"/>
          <w:sz w:val="24"/>
          <w:szCs w:val="24"/>
        </w:rPr>
        <w:t xml:space="preserve"> me most in class were our free writes. The free writes helped prepare for whatever paper we had coming up.</w:t>
      </w:r>
      <w:r w:rsidR="00525E7A">
        <w:rPr>
          <w:rFonts w:ascii="Times New Roman" w:hAnsi="Times New Roman" w:cs="Times New Roman"/>
          <w:sz w:val="24"/>
          <w:szCs w:val="24"/>
        </w:rPr>
        <w:t xml:space="preserve"> Free writes allowed for an open environment where we were allowed to brainstorm whatever came to mind. My favorite thing about the free writes that I learned this semester was to always keep my hand moving. As long as my hand kept moving, the thoughts would flow out.</w:t>
      </w:r>
      <w:r w:rsidR="00CF19FF" w:rsidRPr="000D3678">
        <w:rPr>
          <w:rFonts w:ascii="Times New Roman" w:hAnsi="Times New Roman" w:cs="Times New Roman"/>
          <w:sz w:val="24"/>
          <w:szCs w:val="24"/>
        </w:rPr>
        <w:t xml:space="preserve"> One of my favorite free writes from the semester was the first </w:t>
      </w:r>
      <w:r w:rsidR="00525E7A">
        <w:rPr>
          <w:rFonts w:ascii="Times New Roman" w:hAnsi="Times New Roman" w:cs="Times New Roman"/>
          <w:sz w:val="24"/>
          <w:szCs w:val="24"/>
        </w:rPr>
        <w:t>official free write</w:t>
      </w:r>
      <w:r w:rsidR="00CF19FF" w:rsidRPr="000D3678">
        <w:rPr>
          <w:rFonts w:ascii="Times New Roman" w:hAnsi="Times New Roman" w:cs="Times New Roman"/>
          <w:sz w:val="24"/>
          <w:szCs w:val="24"/>
        </w:rPr>
        <w:t xml:space="preserve">. In this free write, we had to write about something that stood out to us while reading “Why I Write” by Terry Tempest Williams. </w:t>
      </w:r>
      <w:r w:rsidR="00734B7D" w:rsidRPr="000D3678">
        <w:rPr>
          <w:rFonts w:ascii="Times New Roman" w:hAnsi="Times New Roman" w:cs="Times New Roman"/>
          <w:sz w:val="24"/>
          <w:szCs w:val="24"/>
        </w:rPr>
        <w:t>I wrote about the passage that said “I write because I believe it can create</w:t>
      </w:r>
      <w:r w:rsidRPr="000D3678">
        <w:rPr>
          <w:rFonts w:ascii="Times New Roman" w:hAnsi="Times New Roman" w:cs="Times New Roman"/>
          <w:sz w:val="24"/>
          <w:szCs w:val="24"/>
        </w:rPr>
        <w:t xml:space="preserve"> a path in darkness.” I did not know it at the time, but this small passage would soon become reality to me. I would be stressed out about school, work, or my family, or I would even have a lot of things on my mind but when we were assigned things to </w:t>
      </w:r>
      <w:r w:rsidRPr="000D3678">
        <w:rPr>
          <w:rFonts w:ascii="Times New Roman" w:hAnsi="Times New Roman" w:cs="Times New Roman"/>
          <w:sz w:val="24"/>
          <w:szCs w:val="24"/>
        </w:rPr>
        <w:lastRenderedPageBreak/>
        <w:t>write in class, my mind wou</w:t>
      </w:r>
      <w:r w:rsidR="00525E7A">
        <w:rPr>
          <w:rFonts w:ascii="Times New Roman" w:hAnsi="Times New Roman" w:cs="Times New Roman"/>
          <w:sz w:val="24"/>
          <w:szCs w:val="24"/>
        </w:rPr>
        <w:t xml:space="preserve">ld go completely blank and </w:t>
      </w:r>
      <w:r w:rsidRPr="000D3678">
        <w:rPr>
          <w:rFonts w:ascii="Times New Roman" w:hAnsi="Times New Roman" w:cs="Times New Roman"/>
          <w:sz w:val="24"/>
          <w:szCs w:val="24"/>
        </w:rPr>
        <w:t>focus on the writing. It made me feel like I was able to escape my brain for just</w:t>
      </w:r>
      <w:r w:rsidR="00525E7A">
        <w:rPr>
          <w:rFonts w:ascii="Times New Roman" w:hAnsi="Times New Roman" w:cs="Times New Roman"/>
          <w:sz w:val="24"/>
          <w:szCs w:val="24"/>
        </w:rPr>
        <w:t xml:space="preserve"> a few moments in time and </w:t>
      </w:r>
      <w:r w:rsidRPr="000D3678">
        <w:rPr>
          <w:rFonts w:ascii="Times New Roman" w:hAnsi="Times New Roman" w:cs="Times New Roman"/>
          <w:sz w:val="24"/>
          <w:szCs w:val="24"/>
        </w:rPr>
        <w:t>focus on writing. The statement from “Why I Write” gave me a feeling of safety in my writing. It was kind of like there is always a light at the end of the tunnel and no matter how much you are struggling in life or with your writing; you will always get through it. I had to remind myself of this many times while w</w:t>
      </w:r>
      <w:r w:rsidR="00525E7A">
        <w:rPr>
          <w:rFonts w:ascii="Times New Roman" w:hAnsi="Times New Roman" w:cs="Times New Roman"/>
          <w:sz w:val="24"/>
          <w:szCs w:val="24"/>
        </w:rPr>
        <w:t>riting throughout the semester.</w:t>
      </w:r>
    </w:p>
    <w:p w:rsidR="00E90673" w:rsidRPr="000D3678" w:rsidRDefault="00E90673" w:rsidP="000D3678">
      <w:pPr>
        <w:spacing w:line="480" w:lineRule="auto"/>
        <w:rPr>
          <w:rFonts w:ascii="Times New Roman" w:hAnsi="Times New Roman" w:cs="Times New Roman"/>
          <w:sz w:val="24"/>
          <w:szCs w:val="24"/>
        </w:rPr>
      </w:pPr>
      <w:r w:rsidRPr="000D3678">
        <w:rPr>
          <w:rFonts w:ascii="Times New Roman" w:hAnsi="Times New Roman" w:cs="Times New Roman"/>
          <w:sz w:val="24"/>
          <w:szCs w:val="24"/>
        </w:rPr>
        <w:tab/>
      </w:r>
      <w:r w:rsidR="00680D3B" w:rsidRPr="000D3678">
        <w:rPr>
          <w:rFonts w:ascii="Times New Roman" w:hAnsi="Times New Roman" w:cs="Times New Roman"/>
          <w:sz w:val="24"/>
          <w:szCs w:val="24"/>
        </w:rPr>
        <w:t xml:space="preserve">Looking back at the semester, I would have to say that I struggled most with our discourse community project. I have always struggled with writing research papers and the minute we were assigned one, I knew I would be in trouble. The moment I sat down at my computer to write my paper I was at a loss for words. I did not know where to even start with that paper. After about a couple hours, I was finally done. It was not my worst paper I have ever written, but I could have done so much better if I was a little more confident in what I was writing about. One thing I feel I did well on is actually this final reflection essay. I thought at the beginning of this paper I would not even know where to start but once I started typing, I was on a roll. </w:t>
      </w:r>
      <w:r w:rsidR="00152274" w:rsidRPr="000D3678">
        <w:rPr>
          <w:rFonts w:ascii="Times New Roman" w:hAnsi="Times New Roman" w:cs="Times New Roman"/>
          <w:sz w:val="24"/>
          <w:szCs w:val="24"/>
        </w:rPr>
        <w:t>I also really enjoyed writing our literacy memoir. I was able to reminisce on old times and think back on how I have become the writer I am today. It was nothing I ever really thought about until we were assigned the project. I will take everything I learned and I have read in English 1101 and apply it to the rest of my college career and hopefully further than that.</w:t>
      </w:r>
    </w:p>
    <w:p w:rsidR="00152274" w:rsidRPr="000D3678" w:rsidRDefault="00FC7FE5" w:rsidP="000D3678">
      <w:pPr>
        <w:spacing w:line="480" w:lineRule="auto"/>
        <w:rPr>
          <w:rFonts w:ascii="Times New Roman" w:hAnsi="Times New Roman" w:cs="Times New Roman"/>
          <w:sz w:val="24"/>
          <w:szCs w:val="24"/>
        </w:rPr>
      </w:pPr>
      <w:r w:rsidRPr="000D3678">
        <w:rPr>
          <w:rFonts w:ascii="Times New Roman" w:hAnsi="Times New Roman" w:cs="Times New Roman"/>
          <w:sz w:val="24"/>
          <w:szCs w:val="24"/>
        </w:rPr>
        <w:tab/>
        <w:t>For the time being, I am undecided on what I want to get a degree in. After doing the discourse community project, I am very discouraged in the field I thought I was dead set on in the first pl</w:t>
      </w:r>
      <w:r w:rsidR="00525E7A">
        <w:rPr>
          <w:rFonts w:ascii="Times New Roman" w:hAnsi="Times New Roman" w:cs="Times New Roman"/>
          <w:sz w:val="24"/>
          <w:szCs w:val="24"/>
        </w:rPr>
        <w:t>ace. Now I am at a complete loss</w:t>
      </w:r>
      <w:r w:rsidRPr="000D3678">
        <w:rPr>
          <w:rFonts w:ascii="Times New Roman" w:hAnsi="Times New Roman" w:cs="Times New Roman"/>
          <w:sz w:val="24"/>
          <w:szCs w:val="24"/>
        </w:rPr>
        <w:t xml:space="preserve"> at what I want to do for the rest of my life. It is a hard decision to make, and a lot of pressure to put on a nineteen year old to decide what they want</w:t>
      </w:r>
      <w:r w:rsidR="00525E7A">
        <w:rPr>
          <w:rFonts w:ascii="Times New Roman" w:hAnsi="Times New Roman" w:cs="Times New Roman"/>
          <w:sz w:val="24"/>
          <w:szCs w:val="24"/>
        </w:rPr>
        <w:t xml:space="preserve"> to do for a career</w:t>
      </w:r>
      <w:r w:rsidRPr="000D3678">
        <w:rPr>
          <w:rFonts w:ascii="Times New Roman" w:hAnsi="Times New Roman" w:cs="Times New Roman"/>
          <w:sz w:val="24"/>
          <w:szCs w:val="24"/>
        </w:rPr>
        <w:t xml:space="preserve">. With that being said, if I do end up perusing a major in biology, I hope to </w:t>
      </w:r>
      <w:r w:rsidRPr="000D3678">
        <w:rPr>
          <w:rFonts w:ascii="Times New Roman" w:hAnsi="Times New Roman" w:cs="Times New Roman"/>
          <w:sz w:val="24"/>
          <w:szCs w:val="24"/>
        </w:rPr>
        <w:lastRenderedPageBreak/>
        <w:t>be a pediatrician. I love working with kids and I always have and chemistry and biology have always been my strongest subjects in school. In five years, I still see myself in school because my major requires a lot of time and work but hopefully within ten years I will be out and on the job working for a pediatrician’s office. School will take lots of time and effort, but with dedication and focus I plan on being able to get through it. Plus, I have a lot of love and support coming from my family to keep me strong. I think that I have the perfect personality and work ethic in orde</w:t>
      </w:r>
      <w:r w:rsidR="00525E7A">
        <w:rPr>
          <w:rFonts w:ascii="Times New Roman" w:hAnsi="Times New Roman" w:cs="Times New Roman"/>
          <w:sz w:val="24"/>
          <w:szCs w:val="24"/>
        </w:rPr>
        <w:t xml:space="preserve">r to succeed as a pediatrician. I am a fun and outgoing person, which is always a good thing for kids to notice about their doctor so that they do not dread having to go. </w:t>
      </w:r>
      <w:r w:rsidRPr="000D3678">
        <w:rPr>
          <w:rFonts w:ascii="Times New Roman" w:hAnsi="Times New Roman" w:cs="Times New Roman"/>
          <w:sz w:val="24"/>
          <w:szCs w:val="24"/>
        </w:rPr>
        <w:t xml:space="preserve">I know that working with kids can be difficult and stressful, but nothing would make me happier in life than knowing I get to help keep children healthy on a day to day basis. Also, I think pediatricians are special people because I went to the same doctor my whole childhood and I will have remember Dr. Smith and the things she did for me as a child. The one major goal I have in becoming a pediatrician is to be able to specialize in the cardiovascular system. I hold this very near to my heart because my cousin had cancer within this system while she was a small child and I would want nothing more in life than to be able to help little kids just like her get better. In regards to the writing in the field, I do not expect to be a published doctor in any journals but I am nervous for the </w:t>
      </w:r>
      <w:r w:rsidR="00525E7A">
        <w:rPr>
          <w:rFonts w:ascii="Times New Roman" w:hAnsi="Times New Roman" w:cs="Times New Roman"/>
          <w:sz w:val="24"/>
          <w:szCs w:val="24"/>
        </w:rPr>
        <w:t xml:space="preserve">lab reports and things to come. </w:t>
      </w:r>
      <w:bookmarkStart w:id="0" w:name="_GoBack"/>
      <w:bookmarkEnd w:id="0"/>
    </w:p>
    <w:p w:rsidR="000D4786" w:rsidRDefault="000D4786">
      <w:r>
        <w:tab/>
      </w:r>
    </w:p>
    <w:sectPr w:rsidR="000D478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689" w:rsidRDefault="009A4689" w:rsidP="00804AE9">
      <w:pPr>
        <w:spacing w:after="0" w:line="240" w:lineRule="auto"/>
      </w:pPr>
      <w:r>
        <w:separator/>
      </w:r>
    </w:p>
  </w:endnote>
  <w:endnote w:type="continuationSeparator" w:id="0">
    <w:p w:rsidR="009A4689" w:rsidRDefault="009A4689" w:rsidP="00804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689" w:rsidRDefault="009A4689" w:rsidP="00804AE9">
      <w:pPr>
        <w:spacing w:after="0" w:line="240" w:lineRule="auto"/>
      </w:pPr>
      <w:r>
        <w:separator/>
      </w:r>
    </w:p>
  </w:footnote>
  <w:footnote w:type="continuationSeparator" w:id="0">
    <w:p w:rsidR="009A4689" w:rsidRDefault="009A4689" w:rsidP="00804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734326"/>
      <w:docPartObj>
        <w:docPartGallery w:val="Page Numbers (Top of Page)"/>
        <w:docPartUnique/>
      </w:docPartObj>
    </w:sdtPr>
    <w:sdtEndPr>
      <w:rPr>
        <w:noProof/>
      </w:rPr>
    </w:sdtEndPr>
    <w:sdtContent>
      <w:p w:rsidR="00804AE9" w:rsidRDefault="00804AE9">
        <w:pPr>
          <w:pStyle w:val="Header"/>
          <w:jc w:val="right"/>
        </w:pPr>
        <w:proofErr w:type="spellStart"/>
        <w:r>
          <w:t>Gabbert</w:t>
        </w:r>
        <w:proofErr w:type="spellEnd"/>
        <w:r>
          <w:t xml:space="preserve"> </w:t>
        </w:r>
        <w:r>
          <w:fldChar w:fldCharType="begin"/>
        </w:r>
        <w:r>
          <w:instrText xml:space="preserve"> PAGE   \* MERGEFORMAT </w:instrText>
        </w:r>
        <w:r>
          <w:fldChar w:fldCharType="separate"/>
        </w:r>
        <w:r w:rsidR="00525E7A">
          <w:rPr>
            <w:noProof/>
          </w:rPr>
          <w:t>4</w:t>
        </w:r>
        <w:r>
          <w:rPr>
            <w:noProof/>
          </w:rPr>
          <w:fldChar w:fldCharType="end"/>
        </w:r>
      </w:p>
    </w:sdtContent>
  </w:sdt>
  <w:p w:rsidR="00804AE9" w:rsidRDefault="00804A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E9"/>
    <w:rsid w:val="000539A2"/>
    <w:rsid w:val="000D3678"/>
    <w:rsid w:val="000D4786"/>
    <w:rsid w:val="00152274"/>
    <w:rsid w:val="00454927"/>
    <w:rsid w:val="00525E7A"/>
    <w:rsid w:val="005F59E6"/>
    <w:rsid w:val="00680D3B"/>
    <w:rsid w:val="00681FFD"/>
    <w:rsid w:val="00734B7D"/>
    <w:rsid w:val="00804AE9"/>
    <w:rsid w:val="009A4689"/>
    <w:rsid w:val="00C92799"/>
    <w:rsid w:val="00CF19FF"/>
    <w:rsid w:val="00D37A97"/>
    <w:rsid w:val="00E90673"/>
    <w:rsid w:val="00F02FDE"/>
    <w:rsid w:val="00FC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AE9"/>
  </w:style>
  <w:style w:type="paragraph" w:styleId="Footer">
    <w:name w:val="footer"/>
    <w:basedOn w:val="Normal"/>
    <w:link w:val="FooterChar"/>
    <w:uiPriority w:val="99"/>
    <w:unhideWhenUsed/>
    <w:rsid w:val="00804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AE9"/>
  </w:style>
  <w:style w:type="paragraph" w:styleId="Footer">
    <w:name w:val="footer"/>
    <w:basedOn w:val="Normal"/>
    <w:link w:val="FooterChar"/>
    <w:uiPriority w:val="99"/>
    <w:unhideWhenUsed/>
    <w:rsid w:val="00804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F1250-5839-4531-ACF4-9B62741C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dc:creator>
  <cp:lastModifiedBy>Lyndsay</cp:lastModifiedBy>
  <cp:revision>2</cp:revision>
  <dcterms:created xsi:type="dcterms:W3CDTF">2012-12-07T19:36:00Z</dcterms:created>
  <dcterms:modified xsi:type="dcterms:W3CDTF">2012-12-07T19:36:00Z</dcterms:modified>
</cp:coreProperties>
</file>